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4DE" w:rsidRDefault="00BF34DE" w:rsidP="00BF34DE">
      <w:pPr>
        <w:jc w:val="center"/>
        <w:rPr>
          <w:rFonts w:ascii="Arial" w:hAnsi="Arial" w:cs="Arial"/>
          <w:b/>
          <w:sz w:val="24"/>
          <w:szCs w:val="24"/>
          <w:u w:val="single"/>
        </w:rPr>
      </w:pPr>
      <w:r w:rsidRPr="00DF32EA">
        <w:rPr>
          <w:rFonts w:ascii="Arial" w:hAnsi="Arial" w:cs="Arial"/>
          <w:b/>
          <w:sz w:val="28"/>
          <w:szCs w:val="28"/>
          <w:u w:val="single"/>
        </w:rPr>
        <w:t>Student Instructions for Video Tutoring</w:t>
      </w:r>
    </w:p>
    <w:p w:rsidR="00BF34DE" w:rsidRDefault="00BF34DE" w:rsidP="00BF34DE">
      <w:pPr>
        <w:jc w:val="center"/>
        <w:rPr>
          <w:rFonts w:ascii="Arial" w:hAnsi="Arial" w:cs="Arial"/>
          <w:b/>
          <w:sz w:val="24"/>
          <w:szCs w:val="24"/>
          <w:u w:val="single"/>
        </w:rPr>
      </w:pPr>
    </w:p>
    <w:p w:rsidR="00BF34DE" w:rsidRPr="00DF32EA" w:rsidRDefault="00BF34DE" w:rsidP="00BF34DE">
      <w:pPr>
        <w:pStyle w:val="ListParagraph"/>
        <w:numPr>
          <w:ilvl w:val="0"/>
          <w:numId w:val="1"/>
        </w:numPr>
        <w:spacing w:line="360" w:lineRule="auto"/>
        <w:ind w:left="360"/>
        <w:rPr>
          <w:rFonts w:ascii="Arial" w:hAnsi="Arial" w:cs="Arial"/>
          <w:sz w:val="24"/>
          <w:szCs w:val="24"/>
        </w:rPr>
      </w:pPr>
      <w:r>
        <w:rPr>
          <w:rFonts w:ascii="Arial" w:hAnsi="Arial" w:cs="Arial"/>
          <w:sz w:val="24"/>
          <w:szCs w:val="24"/>
          <w:u w:val="single"/>
        </w:rPr>
        <w:t>Requirements</w:t>
      </w:r>
    </w:p>
    <w:p w:rsidR="00BF34DE" w:rsidRDefault="00BF34DE" w:rsidP="00BF34DE">
      <w:pPr>
        <w:pStyle w:val="ListParagraph"/>
        <w:numPr>
          <w:ilvl w:val="0"/>
          <w:numId w:val="2"/>
        </w:numPr>
        <w:spacing w:line="360" w:lineRule="auto"/>
        <w:ind w:left="720"/>
        <w:rPr>
          <w:rFonts w:ascii="Arial" w:hAnsi="Arial" w:cs="Arial"/>
          <w:sz w:val="24"/>
          <w:szCs w:val="24"/>
        </w:rPr>
      </w:pPr>
      <w:r>
        <w:rPr>
          <w:rFonts w:ascii="Arial" w:hAnsi="Arial" w:cs="Arial"/>
          <w:sz w:val="24"/>
          <w:szCs w:val="24"/>
        </w:rPr>
        <w:t>You must have a Windows Live account as well as Windows Live Messenger to participate in video tutoring.</w:t>
      </w:r>
    </w:p>
    <w:p w:rsidR="00BF34DE" w:rsidRDefault="00BF34DE" w:rsidP="00BF34DE">
      <w:pPr>
        <w:pStyle w:val="ListParagraph"/>
        <w:numPr>
          <w:ilvl w:val="0"/>
          <w:numId w:val="2"/>
        </w:numPr>
        <w:spacing w:line="360" w:lineRule="auto"/>
        <w:ind w:left="720"/>
        <w:rPr>
          <w:rFonts w:ascii="Arial" w:hAnsi="Arial" w:cs="Arial"/>
          <w:sz w:val="24"/>
          <w:szCs w:val="24"/>
        </w:rPr>
      </w:pPr>
      <w:r>
        <w:rPr>
          <w:rFonts w:ascii="Arial" w:hAnsi="Arial" w:cs="Arial"/>
          <w:sz w:val="24"/>
          <w:szCs w:val="24"/>
        </w:rPr>
        <w:t>Internet access at home.</w:t>
      </w:r>
    </w:p>
    <w:p w:rsidR="00BF34DE" w:rsidRPr="002806EB" w:rsidRDefault="00BF34DE" w:rsidP="00BF34DE">
      <w:pPr>
        <w:pStyle w:val="ListParagraph"/>
        <w:numPr>
          <w:ilvl w:val="0"/>
          <w:numId w:val="2"/>
        </w:numPr>
        <w:spacing w:line="360" w:lineRule="auto"/>
        <w:ind w:left="720"/>
        <w:rPr>
          <w:rFonts w:ascii="Arial" w:hAnsi="Arial" w:cs="Arial"/>
          <w:sz w:val="24"/>
          <w:szCs w:val="24"/>
        </w:rPr>
      </w:pPr>
      <w:proofErr w:type="spellStart"/>
      <w:proofErr w:type="gramStart"/>
      <w:r>
        <w:rPr>
          <w:rFonts w:ascii="Arial" w:hAnsi="Arial" w:cs="Arial"/>
          <w:sz w:val="24"/>
          <w:szCs w:val="24"/>
        </w:rPr>
        <w:t>WebCam</w:t>
      </w:r>
      <w:proofErr w:type="spellEnd"/>
      <w:r>
        <w:rPr>
          <w:rFonts w:ascii="Arial" w:hAnsi="Arial" w:cs="Arial"/>
          <w:sz w:val="24"/>
          <w:szCs w:val="24"/>
        </w:rPr>
        <w:t>,</w:t>
      </w:r>
      <w:proofErr w:type="gramEnd"/>
      <w:r>
        <w:rPr>
          <w:rFonts w:ascii="Arial" w:hAnsi="Arial" w:cs="Arial"/>
          <w:sz w:val="24"/>
          <w:szCs w:val="24"/>
        </w:rPr>
        <w:t xml:space="preserve"> and Speakers. (Microphone is not required, but preferable.)</w:t>
      </w:r>
    </w:p>
    <w:p w:rsidR="00E50E11" w:rsidRDefault="00BF34DE" w:rsidP="00BF34DE">
      <w:pPr>
        <w:rPr>
          <w:rFonts w:ascii="Arial" w:hAnsi="Arial" w:cs="Arial"/>
          <w:sz w:val="24"/>
          <w:szCs w:val="24"/>
        </w:rPr>
      </w:pPr>
      <w:r>
        <w:rPr>
          <w:rFonts w:ascii="Arial" w:hAnsi="Arial" w:cs="Arial"/>
          <w:sz w:val="24"/>
          <w:szCs w:val="24"/>
        </w:rPr>
        <w:t xml:space="preserve">To begin, open Windows Live Messenger. If you do not have Windows Live Messenger, or a windows live email account, you must download Windows Live Messenger and create an account. To get Messenger and set up a Windows Live account go to </w:t>
      </w:r>
      <w:hyperlink r:id="rId5" w:history="1">
        <w:r w:rsidRPr="000310CF">
          <w:rPr>
            <w:rStyle w:val="Hyperlink"/>
            <w:rFonts w:ascii="Arial" w:hAnsi="Arial" w:cs="Arial"/>
            <w:sz w:val="24"/>
            <w:szCs w:val="24"/>
          </w:rPr>
          <w:t>http://www.windowslive.com</w:t>
        </w:r>
      </w:hyperlink>
      <w:r>
        <w:rPr>
          <w:rFonts w:ascii="Arial" w:hAnsi="Arial" w:cs="Arial"/>
          <w:sz w:val="24"/>
          <w:szCs w:val="24"/>
        </w:rPr>
        <w:t>.</w:t>
      </w:r>
    </w:p>
    <w:p w:rsidR="00BF34DE" w:rsidRDefault="00BF34DE" w:rsidP="00BF34DE">
      <w:r>
        <w:rPr>
          <w:noProof/>
        </w:rPr>
        <w:drawing>
          <wp:inline distT="0" distB="0" distL="0" distR="0">
            <wp:extent cx="5943600" cy="3607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607435"/>
                    </a:xfrm>
                    <a:prstGeom prst="rect">
                      <a:avLst/>
                    </a:prstGeom>
                    <a:noFill/>
                    <a:ln w="9525">
                      <a:noFill/>
                      <a:miter lim="800000"/>
                      <a:headEnd/>
                      <a:tailEnd/>
                    </a:ln>
                  </pic:spPr>
                </pic:pic>
              </a:graphicData>
            </a:graphic>
          </wp:inline>
        </w:drawing>
      </w:r>
    </w:p>
    <w:p w:rsidR="00BF34DE" w:rsidRDefault="00BF34DE" w:rsidP="00BF34DE">
      <w:pPr>
        <w:rPr>
          <w:rFonts w:ascii="Arial" w:hAnsi="Arial" w:cs="Arial"/>
          <w:sz w:val="24"/>
          <w:szCs w:val="24"/>
        </w:rPr>
      </w:pPr>
      <w:r>
        <w:rPr>
          <w:rFonts w:ascii="Arial" w:hAnsi="Arial" w:cs="Arial"/>
          <w:sz w:val="24"/>
          <w:szCs w:val="24"/>
        </w:rPr>
        <w:t xml:space="preserve">Click on the sign up button to sign up for an account. Click the </w:t>
      </w:r>
      <w:r w:rsidRPr="00702B2B">
        <w:rPr>
          <w:rFonts w:ascii="Arial" w:hAnsi="Arial" w:cs="Arial"/>
          <w:sz w:val="24"/>
          <w:szCs w:val="24"/>
          <w:u w:val="single"/>
        </w:rPr>
        <w:t>get messenger</w:t>
      </w:r>
      <w:r>
        <w:rPr>
          <w:rFonts w:ascii="Arial" w:hAnsi="Arial" w:cs="Arial"/>
          <w:sz w:val="24"/>
          <w:szCs w:val="24"/>
        </w:rPr>
        <w:t xml:space="preserve"> link to navigate to the page where you can download Windows Live Messenger.</w:t>
      </w:r>
    </w:p>
    <w:p w:rsidR="00BF34DE" w:rsidRDefault="00BF34DE" w:rsidP="00BF34DE">
      <w:pPr>
        <w:rPr>
          <w:rFonts w:ascii="Arial" w:hAnsi="Arial" w:cs="Arial"/>
          <w:sz w:val="24"/>
          <w:szCs w:val="24"/>
        </w:rPr>
      </w:pPr>
      <w:r>
        <w:rPr>
          <w:rFonts w:ascii="Arial" w:hAnsi="Arial" w:cs="Arial"/>
          <w:noProof/>
          <w:sz w:val="24"/>
          <w:szCs w:val="24"/>
        </w:rPr>
        <w:lastRenderedPageBreak/>
        <w:drawing>
          <wp:inline distT="0" distB="0" distL="0" distR="0">
            <wp:extent cx="5943600" cy="36074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607435"/>
                    </a:xfrm>
                    <a:prstGeom prst="rect">
                      <a:avLst/>
                    </a:prstGeom>
                    <a:noFill/>
                    <a:ln w="9525">
                      <a:noFill/>
                      <a:miter lim="800000"/>
                      <a:headEnd/>
                      <a:tailEnd/>
                    </a:ln>
                  </pic:spPr>
                </pic:pic>
              </a:graphicData>
            </a:graphic>
          </wp:inline>
        </w:drawing>
      </w:r>
    </w:p>
    <w:p w:rsidR="00702B2B" w:rsidRDefault="00702B2B" w:rsidP="00BF34DE">
      <w:pPr>
        <w:rPr>
          <w:rFonts w:ascii="Arial" w:hAnsi="Arial" w:cs="Arial"/>
          <w:sz w:val="24"/>
          <w:szCs w:val="24"/>
        </w:rPr>
      </w:pPr>
      <w:r>
        <w:rPr>
          <w:rFonts w:ascii="Arial" w:hAnsi="Arial" w:cs="Arial"/>
          <w:sz w:val="24"/>
          <w:szCs w:val="24"/>
        </w:rPr>
        <w:t>Click on the download button to download and install messenger.</w:t>
      </w:r>
    </w:p>
    <w:p w:rsidR="00702B2B" w:rsidRDefault="00702B2B" w:rsidP="00BF34DE">
      <w:pPr>
        <w:rPr>
          <w:rFonts w:ascii="Arial" w:hAnsi="Arial" w:cs="Arial"/>
        </w:rPr>
      </w:pPr>
      <w:r w:rsidRPr="002806EB">
        <w:rPr>
          <w:rFonts w:ascii="Arial" w:hAnsi="Arial" w:cs="Arial"/>
        </w:rPr>
        <w:t xml:space="preserve">Note: All students attending DeVry </w:t>
      </w:r>
      <w:r>
        <w:rPr>
          <w:rFonts w:ascii="Arial" w:hAnsi="Arial" w:cs="Arial"/>
        </w:rPr>
        <w:t>U</w:t>
      </w:r>
      <w:r w:rsidRPr="002806EB">
        <w:rPr>
          <w:rFonts w:ascii="Arial" w:hAnsi="Arial" w:cs="Arial"/>
        </w:rPr>
        <w:t xml:space="preserve">niversity have a school email account which is a Windows Live email account. To find your user name and password for your DeVry email account go to the student portal at </w:t>
      </w:r>
      <w:hyperlink r:id="rId8" w:history="1">
        <w:r w:rsidRPr="002806EB">
          <w:rPr>
            <w:rStyle w:val="Hyperlink"/>
            <w:rFonts w:ascii="Arial" w:hAnsi="Arial" w:cs="Arial"/>
          </w:rPr>
          <w:t>http://my.devry.edu</w:t>
        </w:r>
      </w:hyperlink>
      <w:r w:rsidRPr="002806EB">
        <w:rPr>
          <w:rFonts w:ascii="Arial" w:hAnsi="Arial" w:cs="Arial"/>
        </w:rPr>
        <w:t xml:space="preserve"> an</w:t>
      </w:r>
      <w:r>
        <w:rPr>
          <w:rFonts w:ascii="Arial" w:hAnsi="Arial" w:cs="Arial"/>
        </w:rPr>
        <w:t xml:space="preserve">d login. Click on the My Student Email link </w:t>
      </w:r>
      <w:r w:rsidRPr="002806EB">
        <w:rPr>
          <w:rFonts w:ascii="Arial" w:hAnsi="Arial" w:cs="Arial"/>
        </w:rPr>
        <w:t>in the DV Student Tools Box near the top of the screen. You may use this email address to login to Windows Live Messenger</w:t>
      </w:r>
      <w:r>
        <w:rPr>
          <w:rFonts w:ascii="Arial" w:hAnsi="Arial" w:cs="Arial"/>
        </w:rPr>
        <w:t>.</w:t>
      </w:r>
    </w:p>
    <w:p w:rsidR="00702B2B" w:rsidRDefault="00702B2B" w:rsidP="00BF34DE">
      <w:pPr>
        <w:rPr>
          <w:rFonts w:ascii="Arial" w:hAnsi="Arial" w:cs="Arial"/>
          <w:sz w:val="24"/>
          <w:szCs w:val="24"/>
        </w:rPr>
      </w:pPr>
      <w:r>
        <w:rPr>
          <w:rFonts w:ascii="Arial" w:hAnsi="Arial" w:cs="Arial"/>
          <w:sz w:val="24"/>
          <w:szCs w:val="24"/>
        </w:rPr>
        <w:t xml:space="preserve">Login to Messenger and click the add contact or group button, and click add contact. To add the Academic Success Center to your list of contacts, type in the email address </w:t>
      </w:r>
      <w:hyperlink r:id="rId9" w:history="1">
        <w:r w:rsidRPr="00503242">
          <w:rPr>
            <w:rStyle w:val="Hyperlink"/>
            <w:rFonts w:ascii="Arial" w:hAnsi="Arial" w:cs="Arial"/>
            <w:sz w:val="24"/>
            <w:szCs w:val="24"/>
          </w:rPr>
          <w:t>ASCTutoring@hotmail.com</w:t>
        </w:r>
      </w:hyperlink>
      <w:r>
        <w:rPr>
          <w:rFonts w:ascii="Arial" w:hAnsi="Arial" w:cs="Arial"/>
          <w:sz w:val="24"/>
          <w:szCs w:val="24"/>
        </w:rPr>
        <w:t xml:space="preserve"> and click next.</w:t>
      </w:r>
    </w:p>
    <w:p w:rsidR="00702B2B" w:rsidRDefault="00702B2B" w:rsidP="00BF34DE">
      <w:pPr>
        <w:rPr>
          <w:rFonts w:ascii="Arial" w:hAnsi="Arial" w:cs="Arial"/>
          <w:sz w:val="24"/>
          <w:szCs w:val="24"/>
        </w:rPr>
      </w:pPr>
      <w:r>
        <w:rPr>
          <w:rFonts w:ascii="Arial" w:hAnsi="Arial" w:cs="Arial"/>
          <w:b/>
          <w:sz w:val="24"/>
          <w:szCs w:val="24"/>
          <w:u w:val="single"/>
        </w:rPr>
        <w:t>Students must make appointments for video tutoring.</w:t>
      </w:r>
    </w:p>
    <w:p w:rsidR="00702B2B" w:rsidRDefault="00702B2B" w:rsidP="00BF34DE">
      <w:pPr>
        <w:rPr>
          <w:rFonts w:ascii="Arial" w:hAnsi="Arial" w:cs="Arial"/>
          <w:sz w:val="24"/>
          <w:szCs w:val="24"/>
        </w:rPr>
      </w:pPr>
      <w:r>
        <w:rPr>
          <w:rFonts w:ascii="Arial" w:hAnsi="Arial" w:cs="Arial"/>
          <w:sz w:val="24"/>
          <w:szCs w:val="24"/>
        </w:rPr>
        <w:t xml:space="preserve">In order to be added to the ASC contact list and to make appointments for video tutoring please email </w:t>
      </w:r>
      <w:hyperlink r:id="rId10" w:history="1">
        <w:r w:rsidRPr="000310CF">
          <w:rPr>
            <w:rStyle w:val="Hyperlink"/>
            <w:rFonts w:ascii="Arial" w:hAnsi="Arial" w:cs="Arial"/>
            <w:sz w:val="24"/>
            <w:szCs w:val="24"/>
          </w:rPr>
          <w:t>djohnston@devry.edu</w:t>
        </w:r>
      </w:hyperlink>
      <w:r>
        <w:rPr>
          <w:rFonts w:ascii="Arial" w:hAnsi="Arial" w:cs="Arial"/>
          <w:sz w:val="24"/>
          <w:szCs w:val="24"/>
        </w:rPr>
        <w:t>. Confirm the day and time for the appointment.</w:t>
      </w:r>
    </w:p>
    <w:p w:rsidR="008110AF" w:rsidRDefault="00702B2B" w:rsidP="00BF34DE">
      <w:pPr>
        <w:rPr>
          <w:rFonts w:ascii="Arial" w:hAnsi="Arial" w:cs="Arial"/>
          <w:sz w:val="24"/>
          <w:szCs w:val="24"/>
        </w:rPr>
      </w:pPr>
      <w:proofErr w:type="gramStart"/>
      <w:r>
        <w:rPr>
          <w:rFonts w:ascii="Arial" w:hAnsi="Arial" w:cs="Arial"/>
          <w:sz w:val="24"/>
          <w:szCs w:val="24"/>
        </w:rPr>
        <w:t>To start a video tutoring session, login to Windows Live Messenger</w:t>
      </w:r>
      <w:r w:rsidR="008110AF">
        <w:rPr>
          <w:rFonts w:ascii="Arial" w:hAnsi="Arial" w:cs="Arial"/>
          <w:sz w:val="24"/>
          <w:szCs w:val="24"/>
        </w:rPr>
        <w:t>.</w:t>
      </w:r>
      <w:proofErr w:type="gramEnd"/>
      <w:r>
        <w:rPr>
          <w:rFonts w:ascii="Arial" w:hAnsi="Arial" w:cs="Arial"/>
          <w:sz w:val="24"/>
          <w:szCs w:val="24"/>
        </w:rPr>
        <w:t xml:space="preserve"> </w:t>
      </w:r>
    </w:p>
    <w:p w:rsidR="008110AF" w:rsidRDefault="008110AF" w:rsidP="00BF34DE">
      <w:pPr>
        <w:rPr>
          <w:rFonts w:ascii="Arial" w:hAnsi="Arial" w:cs="Arial"/>
          <w:sz w:val="24"/>
          <w:szCs w:val="24"/>
        </w:rPr>
      </w:pPr>
      <w:r>
        <w:rPr>
          <w:rFonts w:ascii="Arial" w:hAnsi="Arial" w:cs="Arial"/>
          <w:noProof/>
          <w:sz w:val="24"/>
          <w:szCs w:val="24"/>
        </w:rPr>
        <w:lastRenderedPageBreak/>
        <w:drawing>
          <wp:inline distT="0" distB="0" distL="0" distR="0">
            <wp:extent cx="5943600" cy="3714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110AF" w:rsidRDefault="008110AF" w:rsidP="00BF34DE">
      <w:pPr>
        <w:rPr>
          <w:rFonts w:ascii="Arial" w:hAnsi="Arial" w:cs="Arial"/>
          <w:sz w:val="24"/>
          <w:szCs w:val="24"/>
        </w:rPr>
      </w:pPr>
      <w:r>
        <w:rPr>
          <w:rFonts w:ascii="Arial" w:hAnsi="Arial" w:cs="Arial"/>
          <w:sz w:val="24"/>
          <w:szCs w:val="24"/>
        </w:rPr>
        <w:t>D</w:t>
      </w:r>
      <w:r w:rsidR="00702B2B">
        <w:rPr>
          <w:rFonts w:ascii="Arial" w:hAnsi="Arial" w:cs="Arial"/>
          <w:sz w:val="24"/>
          <w:szCs w:val="24"/>
        </w:rPr>
        <w:t xml:space="preserve">ouble click on Academic Success Center in your contact list. </w:t>
      </w:r>
    </w:p>
    <w:p w:rsidR="008110AF" w:rsidRDefault="008110AF" w:rsidP="00BF34DE">
      <w:pPr>
        <w:rPr>
          <w:rFonts w:ascii="Arial" w:hAnsi="Arial" w:cs="Arial"/>
          <w:sz w:val="24"/>
          <w:szCs w:val="24"/>
        </w:rPr>
      </w:pPr>
      <w:r>
        <w:rPr>
          <w:rFonts w:ascii="Arial" w:hAnsi="Arial" w:cs="Arial"/>
          <w:noProof/>
          <w:sz w:val="24"/>
          <w:szCs w:val="24"/>
        </w:rPr>
        <w:drawing>
          <wp:inline distT="0" distB="0" distL="0" distR="0">
            <wp:extent cx="5943600" cy="37147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40E02" w:rsidRDefault="00702B2B" w:rsidP="00BF34DE">
      <w:pPr>
        <w:rPr>
          <w:rFonts w:ascii="Arial" w:hAnsi="Arial" w:cs="Arial"/>
          <w:sz w:val="24"/>
          <w:szCs w:val="24"/>
        </w:rPr>
      </w:pPr>
      <w:r>
        <w:rPr>
          <w:rFonts w:ascii="Arial" w:hAnsi="Arial" w:cs="Arial"/>
          <w:sz w:val="24"/>
          <w:szCs w:val="24"/>
        </w:rPr>
        <w:lastRenderedPageBreak/>
        <w:t>At the top of the screen click the video button. This will make a video call to the ASC. When the call is answered the tutoring session will begin.</w:t>
      </w:r>
      <w:r w:rsidR="00ED36A5">
        <w:rPr>
          <w:rFonts w:ascii="Arial" w:hAnsi="Arial" w:cs="Arial"/>
          <w:sz w:val="24"/>
          <w:szCs w:val="24"/>
        </w:rPr>
        <w:br/>
      </w:r>
      <w:r w:rsidR="00ED36A5">
        <w:rPr>
          <w:rFonts w:ascii="Arial" w:hAnsi="Arial" w:cs="Arial"/>
          <w:noProof/>
          <w:sz w:val="24"/>
          <w:szCs w:val="24"/>
        </w:rPr>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02B2B" w:rsidRDefault="00B04A0D" w:rsidP="00BF34DE">
      <w:pPr>
        <w:rPr>
          <w:rFonts w:ascii="Arial" w:hAnsi="Arial" w:cs="Arial"/>
          <w:sz w:val="24"/>
          <w:szCs w:val="24"/>
        </w:rPr>
      </w:pPr>
      <w:r>
        <w:rPr>
          <w:rFonts w:ascii="Arial" w:hAnsi="Arial" w:cs="Arial"/>
          <w:sz w:val="24"/>
          <w:szCs w:val="24"/>
        </w:rPr>
        <w:t>The top screen shows the Academic Support Center. You can enlarge the view by clicking the Full Screen button, which is the bottom button to the left of top picture.</w:t>
      </w:r>
    </w:p>
    <w:p w:rsidR="00B04A0D" w:rsidRDefault="00B04A0D" w:rsidP="00BF34DE">
      <w:pPr>
        <w:rPr>
          <w:rFonts w:ascii="Arial" w:hAnsi="Arial" w:cs="Arial"/>
          <w:sz w:val="24"/>
          <w:szCs w:val="24"/>
        </w:rPr>
      </w:pPr>
      <w:r>
        <w:rPr>
          <w:rFonts w:ascii="Arial" w:hAnsi="Arial" w:cs="Arial"/>
          <w:sz w:val="24"/>
          <w:szCs w:val="24"/>
        </w:rPr>
        <w:t>To end the call simply click on end call.</w:t>
      </w:r>
    </w:p>
    <w:p w:rsidR="00702B2B" w:rsidRPr="00BF34DE" w:rsidRDefault="00702B2B" w:rsidP="00BF34DE">
      <w:pPr>
        <w:rPr>
          <w:rFonts w:ascii="Arial" w:hAnsi="Arial" w:cs="Arial"/>
          <w:sz w:val="24"/>
          <w:szCs w:val="24"/>
        </w:rPr>
      </w:pPr>
      <w:r>
        <w:rPr>
          <w:rFonts w:ascii="Arial" w:hAnsi="Arial" w:cs="Arial"/>
          <w:sz w:val="24"/>
          <w:szCs w:val="24"/>
        </w:rPr>
        <w:t>Note:</w:t>
      </w:r>
      <w:r w:rsidR="00F40E02">
        <w:rPr>
          <w:rFonts w:ascii="Arial" w:hAnsi="Arial" w:cs="Arial"/>
          <w:sz w:val="24"/>
          <w:szCs w:val="24"/>
        </w:rPr>
        <w:t xml:space="preserve"> If you need any further instruction or help with this process, please come to the Academic Success </w:t>
      </w:r>
      <w:proofErr w:type="gramStart"/>
      <w:r w:rsidR="00F40E02">
        <w:rPr>
          <w:rFonts w:ascii="Arial" w:hAnsi="Arial" w:cs="Arial"/>
          <w:sz w:val="24"/>
          <w:szCs w:val="24"/>
        </w:rPr>
        <w:t>Center(</w:t>
      </w:r>
      <w:proofErr w:type="gramEnd"/>
      <w:r w:rsidR="00F40E02">
        <w:rPr>
          <w:rFonts w:ascii="Arial" w:hAnsi="Arial" w:cs="Arial"/>
          <w:sz w:val="24"/>
          <w:szCs w:val="24"/>
        </w:rPr>
        <w:t>ASC) and we will gladly help you.</w:t>
      </w:r>
    </w:p>
    <w:sectPr w:rsidR="00702B2B" w:rsidRPr="00BF34DE" w:rsidSect="00E50E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07886"/>
    <w:multiLevelType w:val="hybridMultilevel"/>
    <w:tmpl w:val="89087F2E"/>
    <w:lvl w:ilvl="0" w:tplc="58ECAB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06A1B97"/>
    <w:multiLevelType w:val="hybridMultilevel"/>
    <w:tmpl w:val="861EA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F34DE"/>
    <w:rsid w:val="002D7235"/>
    <w:rsid w:val="00583005"/>
    <w:rsid w:val="00702B2B"/>
    <w:rsid w:val="008110AF"/>
    <w:rsid w:val="009818F2"/>
    <w:rsid w:val="009C146C"/>
    <w:rsid w:val="00A009D5"/>
    <w:rsid w:val="00B04A0D"/>
    <w:rsid w:val="00BF34DE"/>
    <w:rsid w:val="00E50E11"/>
    <w:rsid w:val="00E92370"/>
    <w:rsid w:val="00ED36A5"/>
    <w:rsid w:val="00F40E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4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4DE"/>
    <w:pPr>
      <w:ind w:left="720"/>
      <w:contextualSpacing/>
    </w:pPr>
  </w:style>
  <w:style w:type="character" w:styleId="Hyperlink">
    <w:name w:val="Hyperlink"/>
    <w:basedOn w:val="DefaultParagraphFont"/>
    <w:uiPriority w:val="99"/>
    <w:unhideWhenUsed/>
    <w:rsid w:val="00BF34DE"/>
    <w:rPr>
      <w:color w:val="0000FF" w:themeColor="hyperlink"/>
      <w:u w:val="single"/>
    </w:rPr>
  </w:style>
  <w:style w:type="paragraph" w:styleId="BalloonText">
    <w:name w:val="Balloon Text"/>
    <w:basedOn w:val="Normal"/>
    <w:link w:val="BalloonTextChar"/>
    <w:uiPriority w:val="99"/>
    <w:semiHidden/>
    <w:unhideWhenUsed/>
    <w:rsid w:val="00BF3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y.devry.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www.windowslive.com" TargetMode="External"/><Relationship Id="rId15" Type="http://schemas.openxmlformats.org/officeDocument/2006/relationships/theme" Target="theme/theme1.xml"/><Relationship Id="rId10" Type="http://schemas.openxmlformats.org/officeDocument/2006/relationships/hyperlink" Target="mailto:djohnston@devry.edu" TargetMode="External"/><Relationship Id="rId4" Type="http://schemas.openxmlformats.org/officeDocument/2006/relationships/webSettings" Target="webSettings.xml"/><Relationship Id="rId9" Type="http://schemas.openxmlformats.org/officeDocument/2006/relationships/hyperlink" Target="mailto:ASCTutoring@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DeVry University</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DeVry University</dc:creator>
  <cp:lastModifiedBy>Tom Des Lauriers</cp:lastModifiedBy>
  <cp:revision>2</cp:revision>
  <cp:lastPrinted>2010-07-01T14:53:00Z</cp:lastPrinted>
  <dcterms:created xsi:type="dcterms:W3CDTF">2010-07-01T17:24:00Z</dcterms:created>
  <dcterms:modified xsi:type="dcterms:W3CDTF">2010-07-01T17:24:00Z</dcterms:modified>
</cp:coreProperties>
</file>